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CD2C8E" w14:textId="2B1E65D7" w:rsidR="00BD6FAB" w:rsidRPr="00BB2D75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BB2D75" w:rsidRPr="00BB2D75">
        <w:rPr>
          <w:rFonts w:ascii="Times New Roman" w:hAnsi="Times New Roman" w:cs="Times New Roman"/>
          <w:sz w:val="24"/>
          <w:szCs w:val="24"/>
        </w:rPr>
        <w:t>Roshan Pokhrel</w:t>
      </w:r>
      <w:r w:rsidR="002A6188" w:rsidRPr="00BB2D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B2D75" w:rsidRPr="00BB2D75">
        <w:rPr>
          <w:rFonts w:ascii="Times New Roman" w:eastAsia="Times New Roman" w:hAnsi="Times New Roman" w:cs="Times New Roman"/>
          <w:sz w:val="24"/>
          <w:szCs w:val="24"/>
        </w:rPr>
        <w:t>Infrastructure</w:t>
      </w:r>
      <w:r w:rsidRPr="00BB2D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 w:rsidRPr="00BB2D75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14:paraId="3933394D" w14:textId="77777777" w:rsidR="00043F23" w:rsidRPr="00BB2D75" w:rsidRDefault="00043F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D75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 w:rsidRPr="00BB2D75">
        <w:rPr>
          <w:rFonts w:ascii="Times New Roman" w:eastAsia="Times New Roman" w:hAnsi="Times New Roman" w:cs="Times New Roman"/>
          <w:sz w:val="24"/>
          <w:szCs w:val="24"/>
        </w:rPr>
        <w:t>Daniel Moore</w:t>
      </w:r>
      <w:r w:rsidRPr="00BB2D75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258FEA4F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5617B">
        <w:rPr>
          <w:rFonts w:ascii="Times New Roman" w:eastAsia="Times New Roman" w:hAnsi="Times New Roman" w:cs="Times New Roman"/>
          <w:noProof/>
          <w:sz w:val="24"/>
          <w:szCs w:val="24"/>
        </w:rPr>
        <w:t>April 5, 2021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3F02CA82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67690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B2D75">
        <w:rPr>
          <w:rFonts w:ascii="Times New Roman" w:eastAsia="Times New Roman" w:hAnsi="Times New Roman" w:cs="Times New Roman"/>
          <w:b/>
          <w:sz w:val="24"/>
          <w:szCs w:val="24"/>
        </w:rPr>
        <w:t>0626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BB2D75" w:rsidRPr="00BB2D75">
        <w:rPr>
          <w:rFonts w:ascii="Times New Roman" w:hAnsi="Times New Roman" w:cs="Times New Roman"/>
          <w:iCs/>
          <w:sz w:val="24"/>
          <w:szCs w:val="24"/>
        </w:rPr>
        <w:t xml:space="preserve">Application of </w:t>
      </w:r>
      <w:proofErr w:type="spellStart"/>
      <w:r w:rsidR="00BB2D75" w:rsidRPr="00BB2D75">
        <w:rPr>
          <w:rFonts w:ascii="Times New Roman" w:hAnsi="Times New Roman" w:cs="Times New Roman"/>
          <w:iCs/>
          <w:sz w:val="24"/>
          <w:szCs w:val="24"/>
        </w:rPr>
        <w:t>Quadvest</w:t>
      </w:r>
      <w:proofErr w:type="spellEnd"/>
      <w:r w:rsidR="00BB2D75" w:rsidRPr="00BB2D75">
        <w:rPr>
          <w:rFonts w:ascii="Times New Roman" w:hAnsi="Times New Roman" w:cs="Times New Roman"/>
          <w:iCs/>
          <w:sz w:val="24"/>
          <w:szCs w:val="24"/>
        </w:rPr>
        <w:t>, L.P. to Amend its Certificates of Convenience and Necessity and to Decertify Portions of the City of Conroe’s Certificates of Convenience and Necessity in Montgomery County</w:t>
      </w:r>
    </w:p>
    <w:p w14:paraId="691FA096" w14:textId="77777777" w:rsidR="00D81477" w:rsidRDefault="00D81477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20205CC7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B2D75">
        <w:rPr>
          <w:rFonts w:ascii="Times New Roman" w:hAnsi="Times New Roman" w:cs="Times New Roman"/>
          <w:sz w:val="24"/>
          <w:szCs w:val="24"/>
        </w:rPr>
        <w:t>Yvette McNellie</w:t>
      </w:r>
      <w:r w:rsidR="00D81477">
        <w:rPr>
          <w:rFonts w:ascii="Times New Roman" w:hAnsi="Times New Roman" w:cs="Times New Roman"/>
          <w:sz w:val="24"/>
          <w:szCs w:val="24"/>
        </w:rPr>
        <w:t xml:space="preserve"> and Peter Gregg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79A81D14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="0015515E">
        <w:rPr>
          <w:rFonts w:ascii="Times New Roman" w:hAnsi="Times New Roman" w:cs="Times New Roman"/>
          <w:sz w:val="24"/>
          <w:szCs w:val="24"/>
        </w:rPr>
        <w:t xml:space="preserve">Ordering Paragraph </w:t>
      </w:r>
      <w:r w:rsidR="00BB2D75">
        <w:rPr>
          <w:rFonts w:ascii="Times New Roman" w:hAnsi="Times New Roman" w:cs="Times New Roman"/>
          <w:sz w:val="24"/>
          <w:szCs w:val="24"/>
        </w:rPr>
        <w:t>6</w:t>
      </w:r>
      <w:r w:rsidR="0015515E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2A7311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852F03">
        <w:rPr>
          <w:rFonts w:ascii="Times New Roman" w:hAnsi="Times New Roman" w:cs="Times New Roman"/>
          <w:sz w:val="24"/>
          <w:szCs w:val="24"/>
        </w:rPr>
        <w:t>Ma</w:t>
      </w:r>
      <w:r w:rsidR="002A7311">
        <w:rPr>
          <w:rFonts w:ascii="Times New Roman" w:hAnsi="Times New Roman" w:cs="Times New Roman"/>
          <w:sz w:val="24"/>
          <w:szCs w:val="24"/>
        </w:rPr>
        <w:t>r</w:t>
      </w:r>
      <w:r w:rsidR="00852F03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BB2D7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194E">
        <w:rPr>
          <w:rFonts w:ascii="Times New Roman" w:hAnsi="Times New Roman" w:cs="Times New Roman"/>
          <w:sz w:val="24"/>
          <w:szCs w:val="24"/>
        </w:rPr>
        <w:t>202</w:t>
      </w:r>
      <w:r w:rsidR="00852F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BB2D75">
        <w:rPr>
          <w:rFonts w:ascii="Times New Roman" w:hAnsi="Times New Roman" w:cs="Times New Roman"/>
          <w:sz w:val="24"/>
          <w:szCs w:val="24"/>
        </w:rPr>
        <w:t>Quadvest</w:t>
      </w:r>
      <w:proofErr w:type="spellEnd"/>
      <w:r w:rsidR="00BB2D75">
        <w:rPr>
          <w:rFonts w:ascii="Times New Roman" w:hAnsi="Times New Roman" w:cs="Times New Roman"/>
          <w:sz w:val="24"/>
          <w:szCs w:val="24"/>
        </w:rPr>
        <w:t xml:space="preserve"> L.P.’s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BB2D75">
        <w:rPr>
          <w:rFonts w:ascii="Times New Roman" w:hAnsi="Times New Roman" w:cs="Times New Roman"/>
          <w:sz w:val="24"/>
          <w:szCs w:val="24"/>
        </w:rPr>
        <w:t xml:space="preserve">and sewer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number</w:t>
      </w:r>
      <w:r w:rsidR="00BB2D7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11</w:t>
      </w:r>
      <w:r w:rsidR="00BB2D75">
        <w:rPr>
          <w:rFonts w:ascii="Times New Roman" w:hAnsi="Times New Roman" w:cs="Times New Roman"/>
          <w:sz w:val="24"/>
          <w:szCs w:val="24"/>
        </w:rPr>
        <w:t>612 and 20952, respectively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2D75">
        <w:rPr>
          <w:rFonts w:ascii="Times New Roman" w:hAnsi="Times New Roman" w:cs="Times New Roman"/>
          <w:sz w:val="24"/>
          <w:szCs w:val="24"/>
        </w:rPr>
        <w:t>The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BB2D75">
        <w:rPr>
          <w:rFonts w:ascii="Times New Roman" w:hAnsi="Times New Roman" w:cs="Times New Roman"/>
          <w:sz w:val="24"/>
          <w:szCs w:val="24"/>
        </w:rPr>
        <w:t>ies</w:t>
      </w:r>
      <w:r w:rsidR="00CD368C">
        <w:rPr>
          <w:rFonts w:ascii="Times New Roman" w:hAnsi="Times New Roman" w:cs="Times New Roman"/>
          <w:sz w:val="24"/>
          <w:szCs w:val="24"/>
        </w:rPr>
        <w:t xml:space="preserve"> provided </w:t>
      </w:r>
      <w:r w:rsidR="000E74FE">
        <w:rPr>
          <w:rFonts w:ascii="Times New Roman" w:hAnsi="Times New Roman" w:cs="Times New Roman"/>
          <w:sz w:val="24"/>
          <w:szCs w:val="24"/>
        </w:rPr>
        <w:t xml:space="preserve">are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BD4198">
        <w:rPr>
          <w:rFonts w:ascii="Times New Roman" w:hAnsi="Times New Roman" w:cs="Times New Roman"/>
          <w:sz w:val="24"/>
          <w:szCs w:val="24"/>
        </w:rPr>
        <w:t>T</w:t>
      </w:r>
      <w:r w:rsidR="00F23525">
        <w:rPr>
          <w:rFonts w:ascii="Times New Roman" w:hAnsi="Times New Roman" w:cs="Times New Roman"/>
          <w:sz w:val="24"/>
          <w:szCs w:val="24"/>
        </w:rPr>
        <w:t xml:space="preserve">he attached </w:t>
      </w:r>
      <w:r w:rsidR="000E74FE">
        <w:rPr>
          <w:rFonts w:ascii="Times New Roman" w:hAnsi="Times New Roman" w:cs="Times New Roman"/>
          <w:sz w:val="24"/>
          <w:szCs w:val="24"/>
        </w:rPr>
        <w:t>tariffs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CA1B9D">
        <w:rPr>
          <w:rFonts w:ascii="Times New Roman" w:hAnsi="Times New Roman" w:cs="Times New Roman"/>
          <w:sz w:val="24"/>
          <w:szCs w:val="24"/>
        </w:rPr>
        <w:t>supersede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</w:t>
      </w:r>
      <w:r w:rsidR="000E74FE">
        <w:rPr>
          <w:rFonts w:ascii="Times New Roman" w:hAnsi="Times New Roman" w:cs="Times New Roman"/>
          <w:sz w:val="24"/>
          <w:szCs w:val="24"/>
        </w:rPr>
        <w:t xml:space="preserve">and sewer </w:t>
      </w:r>
      <w:r w:rsidR="00F23525">
        <w:rPr>
          <w:rFonts w:ascii="Times New Roman" w:hAnsi="Times New Roman" w:cs="Times New Roman"/>
          <w:sz w:val="24"/>
          <w:szCs w:val="24"/>
        </w:rPr>
        <w:t>tariff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for CCN n</w:t>
      </w:r>
      <w:r w:rsidR="002A7311">
        <w:rPr>
          <w:rFonts w:ascii="Times New Roman" w:hAnsi="Times New Roman" w:cs="Times New Roman"/>
          <w:sz w:val="24"/>
          <w:szCs w:val="24"/>
        </w:rPr>
        <w:t>umber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E74FE">
        <w:rPr>
          <w:rFonts w:ascii="Times New Roman" w:hAnsi="Times New Roman" w:cs="Times New Roman"/>
          <w:sz w:val="24"/>
          <w:szCs w:val="24"/>
        </w:rPr>
        <w:t>11612 and 20952</w:t>
      </w:r>
      <w:r w:rsidR="00F23525">
        <w:rPr>
          <w:rFonts w:ascii="Times New Roman" w:hAnsi="Times New Roman" w:cs="Times New Roman"/>
          <w:sz w:val="24"/>
          <w:szCs w:val="24"/>
        </w:rPr>
        <w:t>,</w:t>
      </w:r>
      <w:r w:rsidR="000E74FE">
        <w:rPr>
          <w:rFonts w:ascii="Times New Roman" w:hAnsi="Times New Roman" w:cs="Times New Roman"/>
          <w:sz w:val="24"/>
          <w:szCs w:val="24"/>
        </w:rPr>
        <w:t xml:space="preserve"> </w:t>
      </w:r>
      <w:r w:rsidR="00F23525">
        <w:rPr>
          <w:rFonts w:ascii="Times New Roman" w:hAnsi="Times New Roman" w:cs="Times New Roman"/>
          <w:sz w:val="24"/>
          <w:szCs w:val="24"/>
        </w:rPr>
        <w:t>which may be removed from the tariff book</w:t>
      </w:r>
      <w:proofErr w:type="gramStart"/>
      <w:r w:rsidR="00F23525">
        <w:rPr>
          <w:rFonts w:ascii="Times New Roman" w:hAnsi="Times New Roman" w:cs="Times New Roman"/>
          <w:sz w:val="24"/>
          <w:szCs w:val="24"/>
        </w:rPr>
        <w:t>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30237336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0E74FE">
        <w:rPr>
          <w:rFonts w:ascii="Times New Roman" w:hAnsi="Times New Roman" w:cs="Times New Roman"/>
          <w:sz w:val="24"/>
          <w:szCs w:val="24"/>
        </w:rPr>
        <w:t>50626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</w:t>
      </w:r>
      <w:r w:rsidR="001C61B8">
        <w:rPr>
          <w:rFonts w:ascii="Times New Roman" w:hAnsi="Times New Roman" w:cs="Times New Roman"/>
          <w:sz w:val="24"/>
          <w:szCs w:val="24"/>
        </w:rPr>
        <w:t>memorandum</w:t>
      </w:r>
      <w:r w:rsidR="00A532A0">
        <w:rPr>
          <w:rFonts w:ascii="Times New Roman" w:hAnsi="Times New Roman" w:cs="Times New Roman"/>
          <w:sz w:val="24"/>
          <w:szCs w:val="24"/>
        </w:rPr>
        <w:t>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E74FE"/>
    <w:rsid w:val="000F226D"/>
    <w:rsid w:val="000F660E"/>
    <w:rsid w:val="001063FB"/>
    <w:rsid w:val="00107643"/>
    <w:rsid w:val="00127869"/>
    <w:rsid w:val="001353C2"/>
    <w:rsid w:val="00137213"/>
    <w:rsid w:val="001425BA"/>
    <w:rsid w:val="0015490B"/>
    <w:rsid w:val="0015515E"/>
    <w:rsid w:val="00155CDF"/>
    <w:rsid w:val="00173072"/>
    <w:rsid w:val="00185FB0"/>
    <w:rsid w:val="00194140"/>
    <w:rsid w:val="00196424"/>
    <w:rsid w:val="00197D03"/>
    <w:rsid w:val="001C61B8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A7311"/>
    <w:rsid w:val="002C3EAF"/>
    <w:rsid w:val="002E0327"/>
    <w:rsid w:val="002F0C05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507E"/>
    <w:rsid w:val="003D7C3B"/>
    <w:rsid w:val="003E6F48"/>
    <w:rsid w:val="00422947"/>
    <w:rsid w:val="00430347"/>
    <w:rsid w:val="0043742E"/>
    <w:rsid w:val="00441738"/>
    <w:rsid w:val="0045617B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656E4"/>
    <w:rsid w:val="00665798"/>
    <w:rsid w:val="00673F9B"/>
    <w:rsid w:val="006746BA"/>
    <w:rsid w:val="00675F63"/>
    <w:rsid w:val="00676904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2F03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D23C1"/>
    <w:rsid w:val="00912495"/>
    <w:rsid w:val="0092008F"/>
    <w:rsid w:val="00920299"/>
    <w:rsid w:val="00921580"/>
    <w:rsid w:val="00927992"/>
    <w:rsid w:val="00936A94"/>
    <w:rsid w:val="009423EE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280F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AE099C"/>
    <w:rsid w:val="00B0437B"/>
    <w:rsid w:val="00B22E83"/>
    <w:rsid w:val="00B36937"/>
    <w:rsid w:val="00B64303"/>
    <w:rsid w:val="00B8588E"/>
    <w:rsid w:val="00B91291"/>
    <w:rsid w:val="00B952F4"/>
    <w:rsid w:val="00BB2D75"/>
    <w:rsid w:val="00BD4198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B9D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81477"/>
    <w:rsid w:val="00DA2787"/>
    <w:rsid w:val="00DA5E18"/>
    <w:rsid w:val="00DD416A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2021-04-05T13:54:00Z</dcterms:created>
  <dcterms:modified xsi:type="dcterms:W3CDTF">2021-04-05T13:54:00Z</dcterms:modified>
</cp:coreProperties>
</file>